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14" w:rsidRPr="009657D5" w:rsidRDefault="00C44214" w:rsidP="00E35F6B">
      <w:pPr>
        <w:rPr>
          <w:rFonts w:ascii="PT Sans" w:eastAsia="Times New Roman" w:hAnsi="PT Sans" w:cs="Times New Roman"/>
          <w:b/>
          <w:color w:val="000000"/>
          <w:shd w:val="clear" w:color="auto" w:fill="FFFFFF"/>
          <w:lang w:val="en-GB"/>
        </w:rPr>
      </w:pPr>
      <w:r w:rsidRPr="009657D5">
        <w:rPr>
          <w:rFonts w:ascii="PT Sans" w:eastAsia="Times New Roman" w:hAnsi="PT Sans" w:cs="Times New Roman"/>
          <w:b/>
          <w:color w:val="000000"/>
          <w:shd w:val="clear" w:color="auto" w:fill="FFFFFF"/>
          <w:lang w:val="en-GB"/>
        </w:rPr>
        <w:t>16</w:t>
      </w:r>
      <w:r w:rsidRPr="009657D5">
        <w:rPr>
          <w:rFonts w:ascii="PT Sans" w:eastAsia="Times New Roman" w:hAnsi="PT Sans" w:cs="Times New Roman"/>
          <w:b/>
          <w:color w:val="000000"/>
          <w:shd w:val="clear" w:color="auto" w:fill="FFFFFF"/>
          <w:vertAlign w:val="superscript"/>
          <w:lang w:val="en-GB"/>
        </w:rPr>
        <w:t>th</w:t>
      </w:r>
      <w:r w:rsidRPr="009657D5">
        <w:rPr>
          <w:rFonts w:ascii="PT Sans" w:eastAsia="Times New Roman" w:hAnsi="PT Sans" w:cs="Times New Roman"/>
          <w:b/>
          <w:color w:val="000000"/>
          <w:shd w:val="clear" w:color="auto" w:fill="FFFFFF"/>
          <w:lang w:val="en-GB"/>
        </w:rPr>
        <w:t xml:space="preserve"> August 20</w:t>
      </w:r>
    </w:p>
    <w:p w:rsidR="00C44214" w:rsidRPr="009657D5" w:rsidRDefault="00C44214" w:rsidP="00E35F6B">
      <w:pPr>
        <w:rPr>
          <w:rFonts w:ascii="PT Sans" w:eastAsia="Times New Roman" w:hAnsi="PT Sans" w:cs="Times New Roman"/>
          <w:b/>
          <w:color w:val="000000"/>
          <w:shd w:val="clear" w:color="auto" w:fill="FFFFFF"/>
          <w:lang w:val="en-GB"/>
        </w:rPr>
      </w:pPr>
    </w:p>
    <w:p w:rsidR="000C250D" w:rsidRPr="009657D5" w:rsidRDefault="00B57F73" w:rsidP="00E35F6B">
      <w:pPr>
        <w:rPr>
          <w:rFonts w:ascii="PT Sans" w:eastAsia="Times New Roman" w:hAnsi="PT Sans" w:cs="Times New Roman"/>
          <w:b/>
          <w:color w:val="000000"/>
          <w:shd w:val="clear" w:color="auto" w:fill="FFFFFF"/>
          <w:lang w:val="en-GB"/>
        </w:rPr>
      </w:pPr>
      <w:r w:rsidRPr="009657D5">
        <w:rPr>
          <w:rFonts w:ascii="PT Sans" w:eastAsia="Times New Roman" w:hAnsi="PT Sans" w:cs="Times New Roman"/>
          <w:b/>
          <w:color w:val="000000"/>
          <w:shd w:val="clear" w:color="auto" w:fill="FFFFFF"/>
          <w:lang w:val="en-GB"/>
        </w:rPr>
        <w:t>“To the dogs?”</w:t>
      </w:r>
      <w:r w:rsidR="00C44214" w:rsidRPr="009657D5">
        <w:rPr>
          <w:rFonts w:ascii="PT Sans" w:eastAsia="Times New Roman" w:hAnsi="PT Sans" w:cs="Times New Roman"/>
          <w:b/>
          <w:color w:val="000000"/>
          <w:shd w:val="clear" w:color="auto" w:fill="FFFFFF"/>
          <w:lang w:val="en-GB"/>
        </w:rPr>
        <w:t xml:space="preserve"> – Matthew </w:t>
      </w:r>
      <w:proofErr w:type="gramStart"/>
      <w:r w:rsidR="00C44214" w:rsidRPr="009657D5">
        <w:rPr>
          <w:rFonts w:ascii="PT Sans" w:eastAsia="Times New Roman" w:hAnsi="PT Sans" w:cs="Times New Roman"/>
          <w:b/>
          <w:color w:val="000000"/>
          <w:shd w:val="clear" w:color="auto" w:fill="FFFFFF"/>
          <w:lang w:val="en-GB"/>
        </w:rPr>
        <w:t>15 :</w:t>
      </w:r>
      <w:proofErr w:type="gramEnd"/>
      <w:r w:rsidR="00C44214" w:rsidRPr="009657D5">
        <w:rPr>
          <w:rFonts w:ascii="PT Sans" w:eastAsia="Times New Roman" w:hAnsi="PT Sans" w:cs="Times New Roman"/>
          <w:b/>
          <w:color w:val="000000"/>
          <w:shd w:val="clear" w:color="auto" w:fill="FFFFFF"/>
          <w:lang w:val="en-GB"/>
        </w:rPr>
        <w:t xml:space="preserve"> 10 – 20,  21 - 28</w:t>
      </w:r>
    </w:p>
    <w:p w:rsidR="00C44214" w:rsidRPr="009657D5" w:rsidRDefault="00C44214" w:rsidP="00E35F6B">
      <w:pPr>
        <w:rPr>
          <w:rFonts w:ascii="PT Sans" w:eastAsia="Times New Roman" w:hAnsi="PT Sans" w:cs="Times New Roman"/>
          <w:b/>
          <w:color w:val="000000"/>
          <w:shd w:val="clear" w:color="auto" w:fill="FFFFFF"/>
          <w:lang w:val="en-GB"/>
        </w:rPr>
      </w:pPr>
    </w:p>
    <w:p w:rsidR="000C250D" w:rsidRDefault="000C250D" w:rsidP="000C250D">
      <w:pPr>
        <w:pStyle w:val="NormalWeb"/>
        <w:shd w:val="clear" w:color="auto" w:fill="FFFFFF"/>
        <w:spacing w:before="0" w:beforeAutospacing="0" w:after="300" w:afterAutospacing="0"/>
        <w:rPr>
          <w:rFonts w:ascii="PT Sans" w:hAnsi="PT Sans"/>
          <w:color w:val="000000"/>
          <w:sz w:val="24"/>
          <w:szCs w:val="24"/>
        </w:rPr>
      </w:pPr>
      <w:r>
        <w:rPr>
          <w:rFonts w:ascii="PT Sans" w:hAnsi="PT Sans"/>
          <w:color w:val="000000"/>
          <w:sz w:val="24"/>
          <w:szCs w:val="24"/>
        </w:rPr>
        <w:t xml:space="preserve">Canaan is the land founded by Noah’s son Ham – you remember Ham, he was the one of Noah’s three sons who was shunned by his family after he saw Noah one night, drunk and naked.  Noah cursed Ham, whose name he changed to Canaan, and vowed that Canaan would forever be cursed and that his descendants would </w:t>
      </w:r>
      <w:r w:rsidR="009657D5">
        <w:rPr>
          <w:rFonts w:ascii="PT Sans" w:hAnsi="PT Sans"/>
          <w:color w:val="000000"/>
          <w:sz w:val="24"/>
          <w:szCs w:val="24"/>
        </w:rPr>
        <w:t>always be slaves to the descenda</w:t>
      </w:r>
      <w:r>
        <w:rPr>
          <w:rFonts w:ascii="PT Sans" w:hAnsi="PT Sans"/>
          <w:color w:val="000000"/>
          <w:sz w:val="24"/>
          <w:szCs w:val="24"/>
        </w:rPr>
        <w:t>nts of his brothers.  Thus, in ancient Israel, the people of Canaan were </w:t>
      </w:r>
      <w:r>
        <w:rPr>
          <w:rStyle w:val="Emphasis"/>
          <w:rFonts w:ascii="PT Sans" w:hAnsi="PT Sans"/>
          <w:b/>
          <w:bCs/>
          <w:color w:val="000000"/>
          <w:sz w:val="24"/>
          <w:szCs w:val="24"/>
        </w:rPr>
        <w:t>thought</w:t>
      </w:r>
      <w:r>
        <w:rPr>
          <w:rFonts w:ascii="PT Sans" w:hAnsi="PT Sans"/>
          <w:color w:val="000000"/>
          <w:sz w:val="24"/>
          <w:szCs w:val="24"/>
        </w:rPr>
        <w:t> </w:t>
      </w:r>
      <w:r>
        <w:rPr>
          <w:rStyle w:val="Emphasis"/>
          <w:rFonts w:ascii="PT Sans" w:hAnsi="PT Sans"/>
          <w:b/>
          <w:bCs/>
          <w:color w:val="000000"/>
          <w:sz w:val="24"/>
          <w:szCs w:val="24"/>
        </w:rPr>
        <w:t>of</w:t>
      </w:r>
      <w:r>
        <w:rPr>
          <w:rFonts w:ascii="PT Sans" w:hAnsi="PT Sans"/>
          <w:color w:val="000000"/>
          <w:sz w:val="24"/>
          <w:szCs w:val="24"/>
        </w:rPr>
        <w:t> as cursed and were felt to be beneath the lowliest of Jews.</w:t>
      </w:r>
    </w:p>
    <w:p w:rsidR="000C250D" w:rsidRPr="00167DA2" w:rsidRDefault="000C250D" w:rsidP="00167DA2">
      <w:pPr>
        <w:pStyle w:val="NormalWeb"/>
        <w:shd w:val="clear" w:color="auto" w:fill="FFFFFF"/>
        <w:spacing w:before="0" w:beforeAutospacing="0" w:after="300" w:afterAutospacing="0"/>
        <w:rPr>
          <w:rFonts w:ascii="PT Sans" w:hAnsi="PT Sans"/>
          <w:color w:val="000000"/>
          <w:sz w:val="24"/>
          <w:szCs w:val="24"/>
        </w:rPr>
      </w:pPr>
      <w:r>
        <w:rPr>
          <w:rFonts w:ascii="PT Sans" w:hAnsi="PT Sans"/>
          <w:color w:val="000000"/>
          <w:sz w:val="24"/>
          <w:szCs w:val="24"/>
        </w:rPr>
        <w:t>So the Canaanite woman comes h</w:t>
      </w:r>
      <w:r w:rsidR="00EB59AC">
        <w:rPr>
          <w:rFonts w:ascii="PT Sans" w:hAnsi="PT Sans"/>
          <w:color w:val="000000"/>
          <w:sz w:val="24"/>
          <w:szCs w:val="24"/>
        </w:rPr>
        <w:t xml:space="preserve">ounding Jesus, calling and pleading </w:t>
      </w:r>
      <w:r>
        <w:rPr>
          <w:rFonts w:ascii="PT Sans" w:hAnsi="PT Sans"/>
          <w:color w:val="000000"/>
          <w:sz w:val="24"/>
          <w:szCs w:val="24"/>
        </w:rPr>
        <w:t>at Him incessantly, “Have mercy on me, Lord, you son of David! My daughter is severely demonized!”  Usually in scenes like this, the disciples want the bothersome person to go away and leave them alone, while Jesus compassionately tells them to let the person come to Him, and then He</w:t>
      </w:r>
      <w:r w:rsidR="009657D5">
        <w:rPr>
          <w:rFonts w:ascii="PT Sans" w:hAnsi="PT Sans"/>
          <w:color w:val="000000"/>
          <w:sz w:val="24"/>
          <w:szCs w:val="24"/>
        </w:rPr>
        <w:t xml:space="preserve"> grants whatever He is asked, b</w:t>
      </w:r>
      <w:r>
        <w:rPr>
          <w:rFonts w:ascii="PT Sans" w:hAnsi="PT Sans"/>
          <w:color w:val="000000"/>
          <w:sz w:val="24"/>
          <w:szCs w:val="24"/>
        </w:rPr>
        <w:t>ut not here.  This is a different story al</w:t>
      </w:r>
      <w:r w:rsidR="00BF4D2D">
        <w:rPr>
          <w:rFonts w:ascii="PT Sans" w:hAnsi="PT Sans"/>
          <w:color w:val="000000"/>
          <w:sz w:val="24"/>
          <w:szCs w:val="24"/>
        </w:rPr>
        <w:t>together.  Here, the woman cries</w:t>
      </w:r>
      <w:r>
        <w:rPr>
          <w:rFonts w:ascii="PT Sans" w:hAnsi="PT Sans"/>
          <w:color w:val="000000"/>
          <w:sz w:val="24"/>
          <w:szCs w:val="24"/>
        </w:rPr>
        <w:t xml:space="preserve"> and pleads for help and Jesus does what?  He IGNORES her.  Jesus, the compassionate lover of souls; Jesus the Good Shepherd; gentle Jesus, meek and mild; IGNORE</w:t>
      </w:r>
      <w:r w:rsidR="00167DA2">
        <w:rPr>
          <w:rFonts w:ascii="PT Sans" w:hAnsi="PT Sans"/>
          <w:color w:val="000000"/>
          <w:sz w:val="24"/>
          <w:szCs w:val="24"/>
        </w:rPr>
        <w:t>S her.  But wait … it gets worse!</w:t>
      </w:r>
    </w:p>
    <w:p w:rsidR="0098177A" w:rsidRDefault="00E35F6B" w:rsidP="00E35F6B">
      <w:pPr>
        <w:rPr>
          <w:rFonts w:ascii="PT Sans" w:eastAsia="Times New Roman" w:hAnsi="PT Sans" w:cs="Times New Roman"/>
          <w:color w:val="000000"/>
          <w:shd w:val="clear" w:color="auto" w:fill="FFFFFF"/>
          <w:lang w:val="en-GB"/>
        </w:rPr>
      </w:pPr>
      <w:r w:rsidRPr="00E35F6B">
        <w:rPr>
          <w:rFonts w:ascii="PT Sans" w:eastAsia="Times New Roman" w:hAnsi="PT Sans" w:cs="Times New Roman"/>
          <w:color w:val="000000"/>
          <w:shd w:val="clear" w:color="auto" w:fill="FFFFFF"/>
          <w:lang w:val="en-GB"/>
        </w:rPr>
        <w:t>Jesus said, </w:t>
      </w:r>
      <w:r w:rsidRPr="00E35F6B">
        <w:rPr>
          <w:rFonts w:ascii="PT Sans" w:eastAsia="Times New Roman" w:hAnsi="PT Sans" w:cs="Times New Roman"/>
          <w:color w:val="990000"/>
          <w:shd w:val="clear" w:color="auto" w:fill="FFFFFF"/>
          <w:lang w:val="en-GB"/>
        </w:rPr>
        <w:t>“It is not appropriate to take the children’s bread and throw it to the dogs.”</w:t>
      </w:r>
      <w:r w:rsidRPr="00E35F6B">
        <w:rPr>
          <w:rFonts w:ascii="PT Sans" w:eastAsia="Times New Roman" w:hAnsi="PT Sans" w:cs="Times New Roman"/>
          <w:color w:val="000000"/>
          <w:shd w:val="clear" w:color="auto" w:fill="FFFFFF"/>
          <w:lang w:val="en-GB"/>
        </w:rPr>
        <w:t> </w:t>
      </w:r>
    </w:p>
    <w:p w:rsidR="00F15AE5" w:rsidRDefault="0098177A" w:rsidP="0098177A">
      <w:pPr>
        <w:rPr>
          <w:rFonts w:ascii="PT Sans" w:eastAsia="Times New Roman" w:hAnsi="PT Sans" w:cs="Times New Roman"/>
          <w:color w:val="000000"/>
          <w:shd w:val="clear" w:color="auto" w:fill="FFFFFF"/>
          <w:lang w:val="en-GB"/>
        </w:rPr>
      </w:pPr>
      <w:r w:rsidRPr="0098177A">
        <w:rPr>
          <w:rFonts w:ascii="PT Sans" w:eastAsia="Times New Roman" w:hAnsi="PT Sans" w:cs="Times New Roman"/>
          <w:color w:val="000000"/>
          <w:shd w:val="clear" w:color="auto" w:fill="FFFFFF"/>
          <w:lang w:val="en-GB"/>
        </w:rPr>
        <w:t>I don’t think Jesus was ONLY trying to give us an object lesson here.  I think what we see in this story is the truly human Jesus learning a lesson of H</w:t>
      </w:r>
      <w:r w:rsidR="00F15AE5">
        <w:rPr>
          <w:rFonts w:ascii="PT Sans" w:eastAsia="Times New Roman" w:hAnsi="PT Sans" w:cs="Times New Roman"/>
          <w:color w:val="000000"/>
          <w:shd w:val="clear" w:color="auto" w:fill="FFFFFF"/>
          <w:lang w:val="en-GB"/>
        </w:rPr>
        <w:t>is own from God the Father</w:t>
      </w:r>
      <w:r w:rsidR="001D589F">
        <w:rPr>
          <w:rFonts w:ascii="PT Sans" w:eastAsia="Times New Roman" w:hAnsi="PT Sans" w:cs="Times New Roman"/>
          <w:color w:val="000000"/>
          <w:shd w:val="clear" w:color="auto" w:fill="FFFFFF"/>
          <w:lang w:val="en-GB"/>
        </w:rPr>
        <w:t>, b</w:t>
      </w:r>
      <w:r w:rsidR="001D589F" w:rsidRPr="0098177A">
        <w:rPr>
          <w:rFonts w:ascii="PT Sans" w:eastAsia="Times New Roman" w:hAnsi="PT Sans" w:cs="Times New Roman"/>
          <w:color w:val="000000"/>
          <w:shd w:val="clear" w:color="auto" w:fill="FFFFFF"/>
          <w:lang w:val="en-GB"/>
        </w:rPr>
        <w:t>ecause Jesus was fully human</w:t>
      </w:r>
      <w:r w:rsidR="001D589F">
        <w:rPr>
          <w:rFonts w:ascii="PT Sans" w:eastAsia="Times New Roman" w:hAnsi="PT Sans" w:cs="Times New Roman"/>
          <w:color w:val="000000"/>
          <w:shd w:val="clear" w:color="auto" w:fill="FFFFFF"/>
          <w:lang w:val="en-GB"/>
        </w:rPr>
        <w:t xml:space="preserve"> and truly divine. </w:t>
      </w:r>
      <w:r w:rsidRPr="0098177A">
        <w:rPr>
          <w:rFonts w:ascii="PT Sans" w:eastAsia="Times New Roman" w:hAnsi="PT Sans" w:cs="Times New Roman"/>
          <w:color w:val="000000"/>
          <w:shd w:val="clear" w:color="auto" w:fill="FFFFFF"/>
          <w:lang w:val="en-GB"/>
        </w:rPr>
        <w:t xml:space="preserve"> Jesus’ mission up to this point had been to care for the children of Israel and to </w:t>
      </w:r>
      <w:r w:rsidR="00F15AE5">
        <w:rPr>
          <w:rFonts w:ascii="PT Sans" w:eastAsia="Times New Roman" w:hAnsi="PT Sans" w:cs="Times New Roman"/>
          <w:color w:val="000000"/>
          <w:shd w:val="clear" w:color="auto" w:fill="FFFFFF"/>
          <w:lang w:val="en-GB"/>
        </w:rPr>
        <w:t>try and r</w:t>
      </w:r>
      <w:r w:rsidR="001D589F">
        <w:rPr>
          <w:rFonts w:ascii="PT Sans" w:eastAsia="Times New Roman" w:hAnsi="PT Sans" w:cs="Times New Roman"/>
          <w:color w:val="000000"/>
          <w:shd w:val="clear" w:color="auto" w:fill="FFFFFF"/>
          <w:lang w:val="en-GB"/>
        </w:rPr>
        <w:t>econcile them with their YHWH, and</w:t>
      </w:r>
      <w:r w:rsidR="00F15AE5">
        <w:rPr>
          <w:rFonts w:ascii="PT Sans" w:eastAsia="Times New Roman" w:hAnsi="PT Sans" w:cs="Times New Roman"/>
          <w:color w:val="000000"/>
          <w:shd w:val="clear" w:color="auto" w:fill="FFFFFF"/>
          <w:lang w:val="en-GB"/>
        </w:rPr>
        <w:t xml:space="preserve"> </w:t>
      </w:r>
      <w:r>
        <w:rPr>
          <w:rFonts w:ascii="PT Sans" w:eastAsia="Times New Roman" w:hAnsi="PT Sans" w:cs="Times New Roman"/>
          <w:color w:val="000000"/>
          <w:shd w:val="clear" w:color="auto" w:fill="FFFFFF"/>
          <w:lang w:val="en-GB"/>
        </w:rPr>
        <w:t>to the fulfil</w:t>
      </w:r>
      <w:r w:rsidRPr="0098177A">
        <w:rPr>
          <w:rFonts w:ascii="PT Sans" w:eastAsia="Times New Roman" w:hAnsi="PT Sans" w:cs="Times New Roman"/>
          <w:color w:val="000000"/>
          <w:shd w:val="clear" w:color="auto" w:fill="FFFFFF"/>
          <w:lang w:val="en-GB"/>
        </w:rPr>
        <w:t xml:space="preserve">ment of their </w:t>
      </w:r>
      <w:r w:rsidR="001D589F">
        <w:rPr>
          <w:rFonts w:ascii="PT Sans" w:eastAsia="Times New Roman" w:hAnsi="PT Sans" w:cs="Times New Roman"/>
          <w:color w:val="000000"/>
          <w:shd w:val="clear" w:color="auto" w:fill="FFFFFF"/>
          <w:lang w:val="en-GB"/>
        </w:rPr>
        <w:t xml:space="preserve">destiny as God’s chosen people. </w:t>
      </w:r>
    </w:p>
    <w:p w:rsidR="00F15AE5" w:rsidRDefault="00F15AE5" w:rsidP="0098177A">
      <w:pPr>
        <w:rPr>
          <w:rFonts w:ascii="PT Sans" w:eastAsia="Times New Roman" w:hAnsi="PT Sans" w:cs="Times New Roman"/>
          <w:color w:val="000000"/>
          <w:shd w:val="clear" w:color="auto" w:fill="FFFFFF"/>
          <w:lang w:val="en-GB"/>
        </w:rPr>
      </w:pPr>
    </w:p>
    <w:p w:rsidR="0098177A" w:rsidRPr="00F15AE5" w:rsidRDefault="0098177A" w:rsidP="0098177A">
      <w:pPr>
        <w:rPr>
          <w:rFonts w:ascii="PT Sans" w:eastAsia="Times New Roman" w:hAnsi="PT Sans" w:cs="Times New Roman"/>
          <w:color w:val="000000"/>
          <w:shd w:val="clear" w:color="auto" w:fill="FFFFFF"/>
          <w:lang w:val="en-GB"/>
        </w:rPr>
      </w:pPr>
      <w:r w:rsidRPr="0098177A">
        <w:rPr>
          <w:rFonts w:ascii="PT Sans" w:eastAsia="Times New Roman" w:hAnsi="PT Sans" w:cs="Times New Roman"/>
          <w:color w:val="000000"/>
          <w:shd w:val="clear" w:color="auto" w:fill="FFFFFF"/>
          <w:lang w:val="en-GB"/>
        </w:rPr>
        <w:t>For the fully human Jesus, I think His ministry unfolded in front of Him, much as our own lives do.  So, when Jesus treated this woman as a dog, as anonymous and sub-human, I can just hear the voice</w:t>
      </w:r>
      <w:r w:rsidR="00167DA2">
        <w:rPr>
          <w:rFonts w:ascii="PT Sans" w:eastAsia="Times New Roman" w:hAnsi="PT Sans" w:cs="Times New Roman"/>
          <w:color w:val="000000"/>
          <w:shd w:val="clear" w:color="auto" w:fill="FFFFFF"/>
          <w:lang w:val="en-GB"/>
        </w:rPr>
        <w:t xml:space="preserve"> of the Father in His ear, “ Hold on there Son </w:t>
      </w:r>
      <w:proofErr w:type="gramStart"/>
      <w:r w:rsidR="00167DA2">
        <w:rPr>
          <w:rFonts w:ascii="PT Sans" w:eastAsia="Times New Roman" w:hAnsi="PT Sans" w:cs="Times New Roman"/>
          <w:color w:val="000000"/>
          <w:shd w:val="clear" w:color="auto" w:fill="FFFFFF"/>
          <w:lang w:val="en-GB"/>
        </w:rPr>
        <w:t xml:space="preserve">- </w:t>
      </w:r>
      <w:r w:rsidRPr="0098177A">
        <w:rPr>
          <w:rFonts w:ascii="PT Sans" w:eastAsia="Times New Roman" w:hAnsi="PT Sans" w:cs="Times New Roman"/>
          <w:color w:val="000000"/>
          <w:shd w:val="clear" w:color="auto" w:fill="FFFFFF"/>
          <w:lang w:val="en-GB"/>
        </w:rPr>
        <w:t xml:space="preserve"> Hold</w:t>
      </w:r>
      <w:proofErr w:type="gramEnd"/>
      <w:r w:rsidRPr="0098177A">
        <w:rPr>
          <w:rFonts w:ascii="PT Sans" w:eastAsia="Times New Roman" w:hAnsi="PT Sans" w:cs="Times New Roman"/>
          <w:color w:val="000000"/>
          <w:shd w:val="clear" w:color="auto" w:fill="FFFFFF"/>
          <w:lang w:val="en-GB"/>
        </w:rPr>
        <w:t xml:space="preserve"> on just a minute.  I </w:t>
      </w:r>
      <w:r w:rsidRPr="0098177A">
        <w:rPr>
          <w:rFonts w:ascii="PT Sans" w:eastAsia="Times New Roman" w:hAnsi="PT Sans" w:cs="Times New Roman"/>
          <w:b/>
          <w:bCs/>
          <w:i/>
          <w:iCs/>
          <w:color w:val="000000"/>
          <w:shd w:val="clear" w:color="auto" w:fill="FFFFFF"/>
          <w:lang w:val="en-GB"/>
        </w:rPr>
        <w:t>made</w:t>
      </w:r>
      <w:r w:rsidRPr="0098177A">
        <w:rPr>
          <w:rFonts w:ascii="PT Sans" w:eastAsia="Times New Roman" w:hAnsi="PT Sans" w:cs="Times New Roman"/>
          <w:color w:val="000000"/>
          <w:shd w:val="clear" w:color="auto" w:fill="FFFFFF"/>
          <w:lang w:val="en-GB"/>
        </w:rPr>
        <w:t xml:space="preserve"> this one, just the same as I made all the others – including </w:t>
      </w:r>
      <w:proofErr w:type="gramStart"/>
      <w:r w:rsidRPr="0098177A">
        <w:rPr>
          <w:rFonts w:ascii="PT Sans" w:eastAsia="Times New Roman" w:hAnsi="PT Sans" w:cs="Times New Roman"/>
          <w:color w:val="000000"/>
          <w:shd w:val="clear" w:color="auto" w:fill="FFFFFF"/>
          <w:lang w:val="en-GB"/>
        </w:rPr>
        <w:t>You</w:t>
      </w:r>
      <w:proofErr w:type="gramEnd"/>
      <w:r w:rsidRPr="0098177A">
        <w:rPr>
          <w:rFonts w:ascii="PT Sans" w:eastAsia="Times New Roman" w:hAnsi="PT Sans" w:cs="Times New Roman"/>
          <w:color w:val="000000"/>
          <w:shd w:val="clear" w:color="auto" w:fill="FFFFFF"/>
          <w:lang w:val="en-GB"/>
        </w:rPr>
        <w:t>.  They are </w:t>
      </w:r>
      <w:r w:rsidRPr="0098177A">
        <w:rPr>
          <w:rFonts w:ascii="PT Sans" w:eastAsia="Times New Roman" w:hAnsi="PT Sans" w:cs="Times New Roman"/>
          <w:b/>
          <w:bCs/>
          <w:i/>
          <w:iCs/>
          <w:color w:val="000000"/>
          <w:shd w:val="clear" w:color="auto" w:fill="FFFFFF"/>
          <w:lang w:val="en-GB"/>
        </w:rPr>
        <w:t>all</w:t>
      </w:r>
      <w:r w:rsidRPr="0098177A">
        <w:rPr>
          <w:rFonts w:ascii="PT Sans" w:eastAsia="Times New Roman" w:hAnsi="PT Sans" w:cs="Times New Roman"/>
          <w:color w:val="000000"/>
          <w:shd w:val="clear" w:color="auto" w:fill="FFFFFF"/>
          <w:lang w:val="en-GB"/>
        </w:rPr>
        <w:t> </w:t>
      </w:r>
      <w:proofErr w:type="gramStart"/>
      <w:r w:rsidRPr="0098177A">
        <w:rPr>
          <w:rFonts w:ascii="PT Sans" w:eastAsia="Times New Roman" w:hAnsi="PT Sans" w:cs="Times New Roman"/>
          <w:color w:val="000000"/>
          <w:shd w:val="clear" w:color="auto" w:fill="FFFFFF"/>
          <w:lang w:val="en-GB"/>
        </w:rPr>
        <w:t>My</w:t>
      </w:r>
      <w:proofErr w:type="gramEnd"/>
      <w:r w:rsidRPr="0098177A">
        <w:rPr>
          <w:rFonts w:ascii="PT Sans" w:eastAsia="Times New Roman" w:hAnsi="PT Sans" w:cs="Times New Roman"/>
          <w:color w:val="000000"/>
          <w:shd w:val="clear" w:color="auto" w:fill="FFFFFF"/>
          <w:lang w:val="en-GB"/>
        </w:rPr>
        <w:t xml:space="preserve"> children.  They are all worth the same to </w:t>
      </w:r>
      <w:proofErr w:type="gramStart"/>
      <w:r w:rsidRPr="0098177A">
        <w:rPr>
          <w:rFonts w:ascii="PT Sans" w:eastAsia="Times New Roman" w:hAnsi="PT Sans" w:cs="Times New Roman"/>
          <w:color w:val="000000"/>
          <w:shd w:val="clear" w:color="auto" w:fill="FFFFFF"/>
          <w:lang w:val="en-GB"/>
        </w:rPr>
        <w:t>Me</w:t>
      </w:r>
      <w:proofErr w:type="gramEnd"/>
      <w:r w:rsidRPr="0098177A">
        <w:rPr>
          <w:rFonts w:ascii="PT Sans" w:eastAsia="Times New Roman" w:hAnsi="PT Sans" w:cs="Times New Roman"/>
          <w:color w:val="000000"/>
          <w:shd w:val="clear" w:color="auto" w:fill="FFFFFF"/>
          <w:lang w:val="en-GB"/>
        </w:rPr>
        <w:t>.  Get to know her and see what you think.”  So Jesus stops ignoring her and listens with those compassionate ears we’re used to, when she says, “Lord, even the dogs eat the crumbs that fall from their masters’ table.” and He suddenly sees her for what she is, a child of God who is faithfully praying for help.</w:t>
      </w:r>
    </w:p>
    <w:p w:rsidR="00C44214" w:rsidRDefault="00C44214" w:rsidP="00E35F6B">
      <w:pPr>
        <w:rPr>
          <w:rFonts w:ascii="PT Sans" w:eastAsia="Times New Roman" w:hAnsi="PT Sans" w:cs="Times New Roman"/>
          <w:color w:val="000000"/>
          <w:shd w:val="clear" w:color="auto" w:fill="FFFFFF"/>
          <w:lang w:val="en-GB"/>
        </w:rPr>
      </w:pPr>
    </w:p>
    <w:p w:rsidR="00E35F6B" w:rsidRDefault="00E35F6B" w:rsidP="00E35F6B">
      <w:pPr>
        <w:rPr>
          <w:rFonts w:ascii="PT Sans" w:eastAsia="Times New Roman" w:hAnsi="PT Sans" w:cs="Times New Roman"/>
          <w:color w:val="000000"/>
          <w:shd w:val="clear" w:color="auto" w:fill="FFFFFF"/>
          <w:lang w:val="en-GB"/>
        </w:rPr>
      </w:pPr>
      <w:r w:rsidRPr="00E35F6B">
        <w:rPr>
          <w:rFonts w:ascii="PT Sans" w:eastAsia="Times New Roman" w:hAnsi="PT Sans" w:cs="Times New Roman"/>
          <w:color w:val="000000"/>
          <w:shd w:val="clear" w:color="auto" w:fill="FFFFFF"/>
          <w:lang w:val="en-GB"/>
        </w:rPr>
        <w:lastRenderedPageBreak/>
        <w:t xml:space="preserve"> Who are the dogs in your life?  Who is it in your world </w:t>
      </w:r>
      <w:proofErr w:type="gramStart"/>
      <w:r w:rsidRPr="00E35F6B">
        <w:rPr>
          <w:rFonts w:ascii="PT Sans" w:eastAsia="Times New Roman" w:hAnsi="PT Sans" w:cs="Times New Roman"/>
          <w:color w:val="000000"/>
          <w:shd w:val="clear" w:color="auto" w:fill="FFFFFF"/>
          <w:lang w:val="en-GB"/>
        </w:rPr>
        <w:t>who</w:t>
      </w:r>
      <w:proofErr w:type="gramEnd"/>
      <w:r w:rsidRPr="00E35F6B">
        <w:rPr>
          <w:rFonts w:ascii="PT Sans" w:eastAsia="Times New Roman" w:hAnsi="PT Sans" w:cs="Times New Roman"/>
          <w:color w:val="000000"/>
          <w:shd w:val="clear" w:color="auto" w:fill="FFFFFF"/>
          <w:lang w:val="en-GB"/>
        </w:rPr>
        <w:t xml:space="preserve"> is so inconsequential that they don’t rate being treated as well as you treat your friends and loved ones?</w:t>
      </w:r>
      <w:r w:rsidR="00167DA2">
        <w:rPr>
          <w:rFonts w:ascii="PT Sans" w:eastAsia="Times New Roman" w:hAnsi="PT Sans" w:cs="Times New Roman"/>
          <w:color w:val="000000"/>
          <w:shd w:val="clear" w:color="auto" w:fill="FFFFFF"/>
          <w:lang w:val="en-GB"/>
        </w:rPr>
        <w:t xml:space="preserve"> And why do you think they are dogs?</w:t>
      </w:r>
    </w:p>
    <w:p w:rsidR="004A37C2" w:rsidRDefault="004A37C2" w:rsidP="00E35F6B">
      <w:pPr>
        <w:rPr>
          <w:rFonts w:ascii="PT Sans" w:eastAsia="Times New Roman" w:hAnsi="PT Sans" w:cs="Times New Roman"/>
          <w:color w:val="000000"/>
          <w:shd w:val="clear" w:color="auto" w:fill="FFFFFF"/>
          <w:lang w:val="en-GB"/>
        </w:rPr>
      </w:pPr>
    </w:p>
    <w:p w:rsidR="00BC592C" w:rsidRPr="00A43847" w:rsidRDefault="004A37C2" w:rsidP="00A43847">
      <w:pPr>
        <w:shd w:val="clear" w:color="auto" w:fill="FFFFFF"/>
        <w:spacing w:after="300"/>
        <w:rPr>
          <w:rFonts w:ascii="PT Sans" w:hAnsi="PT Sans" w:cs="Times New Roman"/>
          <w:color w:val="000000"/>
          <w:lang w:val="en-GB"/>
        </w:rPr>
      </w:pPr>
      <w:r w:rsidRPr="004A37C2">
        <w:rPr>
          <w:rFonts w:ascii="PT Sans" w:hAnsi="PT Sans" w:cs="Times New Roman"/>
          <w:color w:val="000000"/>
          <w:lang w:val="en-GB"/>
        </w:rPr>
        <w:t>Who </w:t>
      </w:r>
      <w:r w:rsidRPr="004A37C2">
        <w:rPr>
          <w:rFonts w:ascii="PT Sans" w:hAnsi="PT Sans" w:cs="Times New Roman"/>
          <w:b/>
          <w:bCs/>
          <w:i/>
          <w:iCs/>
          <w:color w:val="000000"/>
          <w:lang w:val="en-GB"/>
        </w:rPr>
        <w:t>are</w:t>
      </w:r>
      <w:r w:rsidR="00167DA2">
        <w:rPr>
          <w:rFonts w:ascii="PT Sans" w:hAnsi="PT Sans" w:cs="Times New Roman"/>
          <w:color w:val="000000"/>
          <w:lang w:val="en-GB"/>
        </w:rPr>
        <w:t> the dogs in your life?  And there can be plenty of reasons why we think they are.</w:t>
      </w:r>
      <w:r w:rsidRPr="004A37C2">
        <w:rPr>
          <w:rFonts w:ascii="PT Sans" w:hAnsi="PT Sans" w:cs="Times New Roman"/>
          <w:color w:val="000000"/>
          <w:lang w:val="en-GB"/>
        </w:rPr>
        <w:t xml:space="preserve">  The dogs in our lives are the people we prejudge – the people whose worth we judge as less than our own, simply because of some characteristic about them that we don’t like, don’t approve of, or simply don’t understand.  Perhaps it’s people of different ethnic background than your own.  Have you ever told a joke, or laughed at one, that made </w:t>
      </w:r>
      <w:r w:rsidR="001D589F">
        <w:rPr>
          <w:rFonts w:ascii="PT Sans" w:hAnsi="PT Sans" w:cs="Times New Roman"/>
          <w:color w:val="000000"/>
          <w:lang w:val="en-GB"/>
        </w:rPr>
        <w:t xml:space="preserve">fun of someone else’s ethnicity, </w:t>
      </w:r>
      <w:r w:rsidR="00A43847">
        <w:rPr>
          <w:rFonts w:ascii="PT Sans" w:hAnsi="PT Sans" w:cs="Times New Roman"/>
          <w:color w:val="000000"/>
          <w:lang w:val="en-GB"/>
        </w:rPr>
        <w:t xml:space="preserve">age, gender, sexual orientation, race, or any other characteristic - </w:t>
      </w:r>
      <w:r w:rsidRPr="004A37C2">
        <w:rPr>
          <w:rFonts w:ascii="PT Sans" w:hAnsi="PT Sans" w:cs="Times New Roman"/>
          <w:color w:val="000000"/>
          <w:lang w:val="en-GB"/>
        </w:rPr>
        <w:t>in a cruel or dem</w:t>
      </w:r>
      <w:r w:rsidR="00A43847">
        <w:rPr>
          <w:rFonts w:ascii="PT Sans" w:hAnsi="PT Sans" w:cs="Times New Roman"/>
          <w:color w:val="000000"/>
          <w:lang w:val="en-GB"/>
        </w:rPr>
        <w:t>eaning way?    We have all heard them</w:t>
      </w:r>
      <w:r w:rsidRPr="004A37C2">
        <w:rPr>
          <w:rFonts w:ascii="PT Sans" w:hAnsi="PT Sans" w:cs="Times New Roman"/>
          <w:color w:val="000000"/>
          <w:lang w:val="en-GB"/>
        </w:rPr>
        <w:t>.  We’ve all heard them, we’ve probably told them, we’ve almost certainly laughed at them.  How is that different from Jesus calling the Canaanite woman a dog?  A</w:t>
      </w:r>
      <w:r w:rsidR="001D589F">
        <w:rPr>
          <w:rFonts w:ascii="PT Sans" w:hAnsi="PT Sans" w:cs="Times New Roman"/>
          <w:color w:val="000000"/>
          <w:lang w:val="en-GB"/>
        </w:rPr>
        <w:t>ren’t both dehumanis</w:t>
      </w:r>
      <w:r w:rsidR="00A43847">
        <w:rPr>
          <w:rFonts w:ascii="PT Sans" w:hAnsi="PT Sans" w:cs="Times New Roman"/>
          <w:color w:val="000000"/>
          <w:lang w:val="en-GB"/>
        </w:rPr>
        <w:t>ing.</w:t>
      </w:r>
    </w:p>
    <w:p w:rsidR="00DD652C" w:rsidRDefault="00DD652C"/>
    <w:p w:rsidR="00DD652C" w:rsidRPr="00DD652C" w:rsidRDefault="00DD652C" w:rsidP="00DD652C">
      <w:pPr>
        <w:shd w:val="clear" w:color="auto" w:fill="FFFFFF"/>
        <w:spacing w:after="300"/>
        <w:rPr>
          <w:rFonts w:ascii="PT Sans" w:hAnsi="PT Sans" w:cs="Times New Roman"/>
          <w:color w:val="000000"/>
          <w:lang w:val="en-GB"/>
        </w:rPr>
      </w:pPr>
      <w:r w:rsidRPr="00DD652C">
        <w:rPr>
          <w:rFonts w:ascii="PT Sans" w:hAnsi="PT Sans" w:cs="Times New Roman"/>
          <w:color w:val="000000"/>
          <w:lang w:val="en-GB"/>
        </w:rPr>
        <w:t>Still, the woman persisted.  Matthew says, “But she came and worshiped him, saying, ‘Lord, help me.'” (15:25</w:t>
      </w:r>
      <w:proofErr w:type="gramStart"/>
      <w:r w:rsidRPr="00DD652C">
        <w:rPr>
          <w:rFonts w:ascii="PT Sans" w:hAnsi="PT Sans" w:cs="Times New Roman"/>
          <w:color w:val="000000"/>
          <w:lang w:val="en-GB"/>
        </w:rPr>
        <w:t>)  Once</w:t>
      </w:r>
      <w:proofErr w:type="gramEnd"/>
      <w:r w:rsidRPr="00DD652C">
        <w:rPr>
          <w:rFonts w:ascii="PT Sans" w:hAnsi="PT Sans" w:cs="Times New Roman"/>
          <w:color w:val="000000"/>
          <w:lang w:val="en-GB"/>
        </w:rPr>
        <w:t xml:space="preserve"> again, Jesus refused.  He said, </w:t>
      </w:r>
      <w:r w:rsidRPr="00DD652C">
        <w:rPr>
          <w:rFonts w:ascii="PT Sans" w:hAnsi="PT Sans" w:cs="Times New Roman"/>
          <w:color w:val="990000"/>
          <w:lang w:val="en-GB"/>
        </w:rPr>
        <w:t>“It is not appropriate to take the children’s bread and throw it to the dogs.”</w:t>
      </w:r>
      <w:r w:rsidRPr="00DD652C">
        <w:rPr>
          <w:rFonts w:ascii="PT Sans" w:hAnsi="PT Sans" w:cs="Times New Roman"/>
          <w:color w:val="000000"/>
          <w:lang w:val="en-GB"/>
        </w:rPr>
        <w:t>  But she wouldn’t take no for an answer.  She said, “Yes, Lord, but even the dogs eat the crumbs which fall from their masters’ table.”</w:t>
      </w:r>
    </w:p>
    <w:p w:rsidR="00DD652C" w:rsidRPr="00DD652C" w:rsidRDefault="00DD652C" w:rsidP="00DD652C">
      <w:pPr>
        <w:shd w:val="clear" w:color="auto" w:fill="FFFFFF"/>
        <w:spacing w:after="300"/>
        <w:rPr>
          <w:rFonts w:ascii="PT Sans" w:hAnsi="PT Sans" w:cs="Times New Roman"/>
          <w:color w:val="000000"/>
          <w:lang w:val="en-GB"/>
        </w:rPr>
      </w:pPr>
      <w:r w:rsidRPr="00DD652C">
        <w:rPr>
          <w:rFonts w:ascii="PT Sans" w:hAnsi="PT Sans" w:cs="Times New Roman"/>
          <w:color w:val="990000"/>
          <w:lang w:val="en-GB"/>
        </w:rPr>
        <w:t>“Woman, great is your faith! Be it done to you even as you desire.”</w:t>
      </w:r>
      <w:r w:rsidRPr="00DD652C">
        <w:rPr>
          <w:rFonts w:ascii="PT Sans" w:hAnsi="PT Sans" w:cs="Times New Roman"/>
          <w:color w:val="000000"/>
          <w:lang w:val="en-GB"/>
        </w:rPr>
        <w:t> And her daughter was healed instantly. (15:28)</w:t>
      </w:r>
    </w:p>
    <w:p w:rsidR="00DD652C" w:rsidRPr="00DD652C" w:rsidRDefault="00DD652C" w:rsidP="00DD652C">
      <w:pPr>
        <w:shd w:val="clear" w:color="auto" w:fill="FFFFFF"/>
        <w:spacing w:after="300"/>
        <w:rPr>
          <w:rFonts w:ascii="PT Sans" w:hAnsi="PT Sans" w:cs="Times New Roman"/>
          <w:color w:val="000000"/>
          <w:lang w:val="en-GB"/>
        </w:rPr>
      </w:pPr>
      <w:r w:rsidRPr="00DD652C">
        <w:rPr>
          <w:rFonts w:ascii="PT Sans" w:hAnsi="PT Sans" w:cs="Times New Roman"/>
          <w:color w:val="000000"/>
          <w:lang w:val="en-GB"/>
        </w:rPr>
        <w:t>Now, if this chapter is all about ritual purity, what does this Canaanite woman have that the Pharisees and scribes don</w:t>
      </w:r>
      <w:r w:rsidR="005F497D">
        <w:rPr>
          <w:rFonts w:ascii="PT Sans" w:hAnsi="PT Sans" w:cs="Times New Roman"/>
          <w:color w:val="000000"/>
          <w:lang w:val="en-GB"/>
        </w:rPr>
        <w:t>’t have? I think it is about humility.</w:t>
      </w:r>
    </w:p>
    <w:p w:rsidR="00DD652C" w:rsidRDefault="00DD652C" w:rsidP="00DD652C">
      <w:pPr>
        <w:shd w:val="clear" w:color="auto" w:fill="FFFFFF"/>
        <w:spacing w:after="300"/>
        <w:rPr>
          <w:rFonts w:ascii="PT Sans" w:hAnsi="PT Sans" w:cs="Times New Roman"/>
          <w:color w:val="000000"/>
          <w:lang w:val="en-GB"/>
        </w:rPr>
      </w:pPr>
      <w:r w:rsidRPr="00DD652C">
        <w:rPr>
          <w:rFonts w:ascii="PT Sans" w:hAnsi="PT Sans" w:cs="Times New Roman"/>
          <w:color w:val="000000"/>
          <w:lang w:val="en-GB"/>
        </w:rPr>
        <w:t xml:space="preserve">She has humility … and a big dose of it.  And it’s her humility – her willingness </w:t>
      </w:r>
      <w:r w:rsidR="005F497D">
        <w:rPr>
          <w:rFonts w:ascii="PT Sans" w:hAnsi="PT Sans" w:cs="Times New Roman"/>
          <w:color w:val="000000"/>
          <w:lang w:val="en-GB"/>
        </w:rPr>
        <w:t xml:space="preserve">to let go of every bit </w:t>
      </w:r>
      <w:r w:rsidRPr="00DD652C">
        <w:rPr>
          <w:rFonts w:ascii="PT Sans" w:hAnsi="PT Sans" w:cs="Times New Roman"/>
          <w:color w:val="000000"/>
          <w:lang w:val="en-GB"/>
        </w:rPr>
        <w:t>of pride she has and throw h</w:t>
      </w:r>
      <w:r w:rsidR="005F497D">
        <w:rPr>
          <w:rFonts w:ascii="PT Sans" w:hAnsi="PT Sans" w:cs="Times New Roman"/>
          <w:color w:val="000000"/>
          <w:lang w:val="en-GB"/>
        </w:rPr>
        <w:t>erself at the feet of Jesus</w:t>
      </w:r>
      <w:r w:rsidRPr="00DD652C">
        <w:rPr>
          <w:rFonts w:ascii="PT Sans" w:hAnsi="PT Sans" w:cs="Times New Roman"/>
          <w:color w:val="000000"/>
          <w:lang w:val="en-GB"/>
        </w:rPr>
        <w:t xml:space="preserve"> that leads her daughter to be healed and secures a place for herself among Jesus’ followers.</w:t>
      </w:r>
    </w:p>
    <w:p w:rsidR="00A43847" w:rsidRPr="009657D5" w:rsidRDefault="00A43847" w:rsidP="00DD652C">
      <w:pPr>
        <w:shd w:val="clear" w:color="auto" w:fill="FFFFFF"/>
        <w:spacing w:after="300"/>
        <w:rPr>
          <w:rFonts w:ascii="PT Sans" w:hAnsi="PT Sans" w:cs="Times New Roman"/>
          <w:b/>
          <w:color w:val="000000"/>
          <w:lang w:val="en-GB"/>
        </w:rPr>
      </w:pPr>
      <w:r w:rsidRPr="009657D5">
        <w:rPr>
          <w:rFonts w:ascii="PT Sans" w:hAnsi="PT Sans" w:cs="Times New Roman"/>
          <w:b/>
          <w:color w:val="000000"/>
          <w:lang w:val="en-GB"/>
        </w:rPr>
        <w:t>Humility –</w:t>
      </w:r>
      <w:r w:rsidR="009657D5">
        <w:rPr>
          <w:rFonts w:ascii="PT Sans" w:hAnsi="PT Sans" w:cs="Times New Roman"/>
          <w:b/>
          <w:color w:val="000000"/>
          <w:lang w:val="en-GB"/>
        </w:rPr>
        <w:t xml:space="preserve"> humility.</w:t>
      </w:r>
    </w:p>
    <w:p w:rsidR="00A43847" w:rsidRDefault="00A43847" w:rsidP="00DD652C">
      <w:pPr>
        <w:shd w:val="clear" w:color="auto" w:fill="FFFFFF"/>
        <w:spacing w:after="300"/>
        <w:rPr>
          <w:rFonts w:ascii="PT Sans" w:hAnsi="PT Sans" w:cs="Times New Roman"/>
          <w:color w:val="000000"/>
          <w:lang w:val="en-GB"/>
        </w:rPr>
      </w:pPr>
      <w:r>
        <w:rPr>
          <w:rFonts w:ascii="PT Sans" w:hAnsi="PT Sans" w:cs="Times New Roman"/>
          <w:color w:val="000000"/>
          <w:lang w:val="en-GB"/>
        </w:rPr>
        <w:t xml:space="preserve">Sisters and brothers, always remember, the kingdom </w:t>
      </w:r>
      <w:r w:rsidR="009657D5">
        <w:rPr>
          <w:rFonts w:ascii="PT Sans" w:hAnsi="PT Sans" w:cs="Times New Roman"/>
          <w:color w:val="000000"/>
          <w:lang w:val="en-GB"/>
        </w:rPr>
        <w:t xml:space="preserve">of God is not just about </w:t>
      </w:r>
      <w:proofErr w:type="gramStart"/>
      <w:r w:rsidR="009657D5">
        <w:rPr>
          <w:rFonts w:ascii="PT Sans" w:hAnsi="PT Sans" w:cs="Times New Roman"/>
          <w:color w:val="000000"/>
          <w:lang w:val="en-GB"/>
        </w:rPr>
        <w:t xml:space="preserve">us or </w:t>
      </w:r>
      <w:r>
        <w:rPr>
          <w:rFonts w:ascii="PT Sans" w:hAnsi="PT Sans" w:cs="Times New Roman"/>
          <w:color w:val="000000"/>
          <w:lang w:val="en-GB"/>
        </w:rPr>
        <w:t>what</w:t>
      </w:r>
      <w:proofErr w:type="gramEnd"/>
      <w:r>
        <w:rPr>
          <w:rFonts w:ascii="PT Sans" w:hAnsi="PT Sans" w:cs="Times New Roman"/>
          <w:color w:val="000000"/>
          <w:lang w:val="en-GB"/>
        </w:rPr>
        <w:t xml:space="preserve"> we want, it is about all of us together – with all Creation.  Pride and selfishness usually make very good travel companions. </w:t>
      </w:r>
    </w:p>
    <w:p w:rsidR="00A43847" w:rsidRDefault="00A43847" w:rsidP="00DD652C">
      <w:pPr>
        <w:shd w:val="clear" w:color="auto" w:fill="FFFFFF"/>
        <w:spacing w:after="300"/>
        <w:rPr>
          <w:rFonts w:ascii="PT Sans" w:hAnsi="PT Sans" w:cs="Times New Roman"/>
          <w:color w:val="000000"/>
          <w:lang w:val="en-GB"/>
        </w:rPr>
      </w:pPr>
      <w:r>
        <w:rPr>
          <w:rFonts w:ascii="PT Sans" w:hAnsi="PT Sans" w:cs="Times New Roman"/>
          <w:color w:val="000000"/>
          <w:lang w:val="en-GB"/>
        </w:rPr>
        <w:t>This pandemic and present situation are forcing us onto a journey that requires less anxiety and more trust in the Lord, less pride and selfishness and more patience and compassion.</w:t>
      </w:r>
    </w:p>
    <w:p w:rsidR="00C44214" w:rsidRPr="00DD652C" w:rsidRDefault="00C44214" w:rsidP="00DD652C">
      <w:pPr>
        <w:shd w:val="clear" w:color="auto" w:fill="FFFFFF"/>
        <w:spacing w:after="300"/>
        <w:rPr>
          <w:rFonts w:ascii="PT Sans" w:hAnsi="PT Sans" w:cs="Times New Roman"/>
          <w:color w:val="000000"/>
          <w:lang w:val="en-GB"/>
        </w:rPr>
      </w:pPr>
      <w:proofErr w:type="spellStart"/>
      <w:r>
        <w:rPr>
          <w:rFonts w:ascii="PT Sans" w:hAnsi="PT Sans" w:cs="Times New Roman"/>
          <w:color w:val="000000"/>
          <w:lang w:val="en-GB"/>
        </w:rPr>
        <w:t>Revd</w:t>
      </w:r>
      <w:proofErr w:type="spellEnd"/>
      <w:r>
        <w:rPr>
          <w:rFonts w:ascii="PT Sans" w:hAnsi="PT Sans" w:cs="Times New Roman"/>
          <w:color w:val="000000"/>
          <w:lang w:val="en-GB"/>
        </w:rPr>
        <w:t xml:space="preserve"> Farai Mapamula</w:t>
      </w:r>
    </w:p>
    <w:p w:rsidR="00DD652C" w:rsidRPr="00DD652C" w:rsidRDefault="00DD652C" w:rsidP="00DD652C">
      <w:pPr>
        <w:rPr>
          <w:rFonts w:ascii="Times" w:eastAsia="Times New Roman" w:hAnsi="Times" w:cs="Times New Roman"/>
          <w:sz w:val="20"/>
          <w:szCs w:val="20"/>
          <w:lang w:val="en-GB"/>
        </w:rPr>
      </w:pPr>
    </w:p>
    <w:p w:rsidR="00DD652C" w:rsidRDefault="00DD652C"/>
    <w:sectPr w:rsidR="00DD652C" w:rsidSect="00A151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2C"/>
    <w:rsid w:val="000C250D"/>
    <w:rsid w:val="00167DA2"/>
    <w:rsid w:val="001D589F"/>
    <w:rsid w:val="004A37C2"/>
    <w:rsid w:val="005F497D"/>
    <w:rsid w:val="009657D5"/>
    <w:rsid w:val="0098177A"/>
    <w:rsid w:val="00A15125"/>
    <w:rsid w:val="00A43847"/>
    <w:rsid w:val="00B57F73"/>
    <w:rsid w:val="00BC592C"/>
    <w:rsid w:val="00BF4D2D"/>
    <w:rsid w:val="00C44214"/>
    <w:rsid w:val="00DD652C"/>
    <w:rsid w:val="00E35F6B"/>
    <w:rsid w:val="00EB59AC"/>
    <w:rsid w:val="00F1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7F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52C"/>
    <w:pPr>
      <w:spacing w:before="100" w:beforeAutospacing="1" w:after="100" w:afterAutospacing="1"/>
    </w:pPr>
    <w:rPr>
      <w:rFonts w:ascii="Times" w:hAnsi="Times" w:cs="Times New Roman"/>
      <w:sz w:val="20"/>
      <w:szCs w:val="20"/>
      <w:lang w:val="en-GB"/>
    </w:rPr>
  </w:style>
  <w:style w:type="character" w:customStyle="1" w:styleId="red">
    <w:name w:val="red"/>
    <w:basedOn w:val="DefaultParagraphFont"/>
    <w:rsid w:val="00DD652C"/>
  </w:style>
  <w:style w:type="character" w:styleId="Emphasis">
    <w:name w:val="Emphasis"/>
    <w:basedOn w:val="DefaultParagraphFont"/>
    <w:uiPriority w:val="20"/>
    <w:qFormat/>
    <w:rsid w:val="000C25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52C"/>
    <w:pPr>
      <w:spacing w:before="100" w:beforeAutospacing="1" w:after="100" w:afterAutospacing="1"/>
    </w:pPr>
    <w:rPr>
      <w:rFonts w:ascii="Times" w:hAnsi="Times" w:cs="Times New Roman"/>
      <w:sz w:val="20"/>
      <w:szCs w:val="20"/>
      <w:lang w:val="en-GB"/>
    </w:rPr>
  </w:style>
  <w:style w:type="character" w:customStyle="1" w:styleId="red">
    <w:name w:val="red"/>
    <w:basedOn w:val="DefaultParagraphFont"/>
    <w:rsid w:val="00DD652C"/>
  </w:style>
  <w:style w:type="character" w:styleId="Emphasis">
    <w:name w:val="Emphasis"/>
    <w:basedOn w:val="DefaultParagraphFont"/>
    <w:uiPriority w:val="20"/>
    <w:qFormat/>
    <w:rsid w:val="000C2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9190">
      <w:bodyDiv w:val="1"/>
      <w:marLeft w:val="0"/>
      <w:marRight w:val="0"/>
      <w:marTop w:val="0"/>
      <w:marBottom w:val="0"/>
      <w:divBdr>
        <w:top w:val="none" w:sz="0" w:space="0" w:color="auto"/>
        <w:left w:val="none" w:sz="0" w:space="0" w:color="auto"/>
        <w:bottom w:val="none" w:sz="0" w:space="0" w:color="auto"/>
        <w:right w:val="none" w:sz="0" w:space="0" w:color="auto"/>
      </w:divBdr>
    </w:div>
    <w:div w:id="803691635">
      <w:bodyDiv w:val="1"/>
      <w:marLeft w:val="0"/>
      <w:marRight w:val="0"/>
      <w:marTop w:val="0"/>
      <w:marBottom w:val="0"/>
      <w:divBdr>
        <w:top w:val="none" w:sz="0" w:space="0" w:color="auto"/>
        <w:left w:val="none" w:sz="0" w:space="0" w:color="auto"/>
        <w:bottom w:val="none" w:sz="0" w:space="0" w:color="auto"/>
        <w:right w:val="none" w:sz="0" w:space="0" w:color="auto"/>
      </w:divBdr>
    </w:div>
    <w:div w:id="947470780">
      <w:bodyDiv w:val="1"/>
      <w:marLeft w:val="0"/>
      <w:marRight w:val="0"/>
      <w:marTop w:val="0"/>
      <w:marBottom w:val="0"/>
      <w:divBdr>
        <w:top w:val="none" w:sz="0" w:space="0" w:color="auto"/>
        <w:left w:val="none" w:sz="0" w:space="0" w:color="auto"/>
        <w:bottom w:val="none" w:sz="0" w:space="0" w:color="auto"/>
        <w:right w:val="none" w:sz="0" w:space="0" w:color="auto"/>
      </w:divBdr>
    </w:div>
    <w:div w:id="958142091">
      <w:bodyDiv w:val="1"/>
      <w:marLeft w:val="0"/>
      <w:marRight w:val="0"/>
      <w:marTop w:val="0"/>
      <w:marBottom w:val="0"/>
      <w:divBdr>
        <w:top w:val="none" w:sz="0" w:space="0" w:color="auto"/>
        <w:left w:val="none" w:sz="0" w:space="0" w:color="auto"/>
        <w:bottom w:val="none" w:sz="0" w:space="0" w:color="auto"/>
        <w:right w:val="none" w:sz="0" w:space="0" w:color="auto"/>
      </w:divBdr>
    </w:div>
    <w:div w:id="1159417194">
      <w:bodyDiv w:val="1"/>
      <w:marLeft w:val="0"/>
      <w:marRight w:val="0"/>
      <w:marTop w:val="0"/>
      <w:marBottom w:val="0"/>
      <w:divBdr>
        <w:top w:val="none" w:sz="0" w:space="0" w:color="auto"/>
        <w:left w:val="none" w:sz="0" w:space="0" w:color="auto"/>
        <w:bottom w:val="none" w:sz="0" w:space="0" w:color="auto"/>
        <w:right w:val="none" w:sz="0" w:space="0" w:color="auto"/>
      </w:divBdr>
    </w:div>
    <w:div w:id="1557663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707</Words>
  <Characters>4030</Characters>
  <Application>Microsoft Macintosh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Farai Mapamula</dc:creator>
  <cp:keywords/>
  <dc:description/>
  <cp:lastModifiedBy>Farai Mapamula</cp:lastModifiedBy>
  <cp:revision>11</cp:revision>
  <dcterms:created xsi:type="dcterms:W3CDTF">2020-08-15T08:11:00Z</dcterms:created>
  <dcterms:modified xsi:type="dcterms:W3CDTF">2020-08-15T09:11:00Z</dcterms:modified>
</cp:coreProperties>
</file>